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CFF8" w14:textId="34E82A64" w:rsidR="00996D4F" w:rsidRDefault="00996D4F" w:rsidP="00996D4F">
      <w:pPr>
        <w:jc w:val="center"/>
      </w:pPr>
      <w:r>
        <w:rPr>
          <w:b/>
          <w:bCs/>
        </w:rPr>
        <w:t xml:space="preserve">Interprofessional Collaborative Practice (ICP) </w:t>
      </w:r>
      <w:r w:rsidR="00545FFA">
        <w:rPr>
          <w:b/>
          <w:bCs/>
        </w:rPr>
        <w:t>First Steps</w:t>
      </w:r>
      <w:r>
        <w:rPr>
          <w:b/>
          <w:bCs/>
        </w:rPr>
        <w:t>: Establishing Productive and Healthy School-Based Teams</w:t>
      </w:r>
    </w:p>
    <w:p w14:paraId="5BBAB62A" w14:textId="0997C8EA" w:rsidR="00996D4F" w:rsidRDefault="004879D6" w:rsidP="00996D4F">
      <w:r>
        <w:rPr>
          <w:b/>
          <w:bCs/>
          <w:u w:val="single"/>
        </w:rPr>
        <w:t>Helpful Hints and Tricks</w:t>
      </w:r>
    </w:p>
    <w:p w14:paraId="0A8790E6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Define roles and responsibilities, which means clarifying each’s persons role, scope and responsibility.</w:t>
      </w:r>
    </w:p>
    <w:p w14:paraId="0DCE85AC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Ensure participation across different disciplines.</w:t>
      </w:r>
    </w:p>
    <w:p w14:paraId="46EAE137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 xml:space="preserve">Avoid </w:t>
      </w:r>
      <w:proofErr w:type="gramStart"/>
      <w:r w:rsidRPr="004879D6">
        <w:t>reduplicating</w:t>
      </w:r>
      <w:proofErr w:type="gramEnd"/>
      <w:r w:rsidRPr="004879D6">
        <w:t xml:space="preserve"> efforts.</w:t>
      </w:r>
    </w:p>
    <w:p w14:paraId="3BCECAA1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Work toward collaborative leadership where leadership is rotated or shared.</w:t>
      </w:r>
    </w:p>
    <w:p w14:paraId="07405F8E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Make decisions by consensus and use inclusive behavior that supports team development.</w:t>
      </w:r>
    </w:p>
    <w:p w14:paraId="4B9E6EA0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Openly acknowledge and respond to different thoughts, backgrounds, expertise.</w:t>
      </w:r>
    </w:p>
    <w:p w14:paraId="1806D821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Be culturally sensitive and humble.</w:t>
      </w:r>
    </w:p>
    <w:p w14:paraId="599E21F5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Schedule predictable team processes, including meetings, agreements, and feedback loops.</w:t>
      </w:r>
    </w:p>
    <w:p w14:paraId="2289A825" w14:textId="77777777" w:rsidR="004879D6" w:rsidRPr="004879D6" w:rsidRDefault="004879D6" w:rsidP="004879D6">
      <w:pPr>
        <w:numPr>
          <w:ilvl w:val="0"/>
          <w:numId w:val="1"/>
        </w:numPr>
      </w:pPr>
      <w:r w:rsidRPr="004879D6">
        <w:t>Promote team engagement through interprofessional development and constructive dialogues.</w:t>
      </w:r>
    </w:p>
    <w:p w14:paraId="1143BD7B" w14:textId="77777777" w:rsidR="004879D6" w:rsidRPr="004879D6" w:rsidRDefault="004879D6" w:rsidP="004879D6">
      <w:pPr>
        <w:rPr>
          <w:u w:val="single"/>
        </w:rPr>
      </w:pPr>
      <w:r w:rsidRPr="004879D6">
        <w:rPr>
          <w:b/>
          <w:bCs/>
          <w:u w:val="single"/>
        </w:rPr>
        <w:t>Generalizable Skill: Communication</w:t>
      </w:r>
    </w:p>
    <w:p w14:paraId="6EC8DC04" w14:textId="77777777" w:rsidR="004879D6" w:rsidRPr="004879D6" w:rsidRDefault="004879D6" w:rsidP="004879D6">
      <w:r w:rsidRPr="004879D6">
        <w:t>Work toward open and respectful communication. There are many benefits:</w:t>
      </w:r>
    </w:p>
    <w:p w14:paraId="2AAD7878" w14:textId="77777777" w:rsidR="004879D6" w:rsidRPr="004879D6" w:rsidRDefault="004879D6" w:rsidP="004879D6">
      <w:pPr>
        <w:numPr>
          <w:ilvl w:val="0"/>
          <w:numId w:val="2"/>
        </w:numPr>
      </w:pPr>
      <w:r w:rsidRPr="004879D6">
        <w:t>Psychological safety</w:t>
      </w:r>
    </w:p>
    <w:p w14:paraId="5BF3668A" w14:textId="77777777" w:rsidR="004879D6" w:rsidRPr="004879D6" w:rsidRDefault="004879D6" w:rsidP="004879D6">
      <w:pPr>
        <w:numPr>
          <w:ilvl w:val="0"/>
          <w:numId w:val="2"/>
        </w:numPr>
      </w:pPr>
      <w:r w:rsidRPr="004879D6">
        <w:t xml:space="preserve">Clear language </w:t>
      </w:r>
    </w:p>
    <w:p w14:paraId="23B198E5" w14:textId="77777777" w:rsidR="004879D6" w:rsidRPr="004879D6" w:rsidRDefault="004879D6" w:rsidP="004879D6">
      <w:pPr>
        <w:numPr>
          <w:ilvl w:val="0"/>
          <w:numId w:val="2"/>
        </w:numPr>
      </w:pPr>
      <w:r w:rsidRPr="004879D6">
        <w:t>All voices are valued</w:t>
      </w:r>
    </w:p>
    <w:p w14:paraId="6F435E15" w14:textId="77777777" w:rsidR="004879D6" w:rsidRPr="004879D6" w:rsidRDefault="004879D6" w:rsidP="004879D6">
      <w:pPr>
        <w:numPr>
          <w:ilvl w:val="0"/>
          <w:numId w:val="2"/>
        </w:numPr>
      </w:pPr>
      <w:r w:rsidRPr="004879D6">
        <w:t>Diverse backgrounds are respected</w:t>
      </w:r>
    </w:p>
    <w:p w14:paraId="067D441E" w14:textId="77777777" w:rsidR="004879D6" w:rsidRPr="004879D6" w:rsidRDefault="004879D6" w:rsidP="004879D6">
      <w:pPr>
        <w:numPr>
          <w:ilvl w:val="0"/>
          <w:numId w:val="2"/>
        </w:numPr>
      </w:pPr>
      <w:r w:rsidRPr="004879D6">
        <w:t>Humility is supported</w:t>
      </w:r>
    </w:p>
    <w:p w14:paraId="0EAAE960" w14:textId="77777777" w:rsidR="004879D6" w:rsidRDefault="004879D6" w:rsidP="004879D6">
      <w:r w:rsidRPr="004879D6">
        <w:t xml:space="preserve">Be sure to check for understanding of team members and use clear language to address power imbalances. </w:t>
      </w:r>
    </w:p>
    <w:p w14:paraId="0E7104C1" w14:textId="00216C0B" w:rsidR="004879D6" w:rsidRDefault="004879D6" w:rsidP="004879D6">
      <w:pPr>
        <w:rPr>
          <w:b/>
          <w:bCs/>
          <w:u w:val="single"/>
        </w:rPr>
      </w:pPr>
      <w:r>
        <w:rPr>
          <w:b/>
          <w:bCs/>
          <w:u w:val="single"/>
        </w:rPr>
        <w:t>Key Take Aways</w:t>
      </w:r>
    </w:p>
    <w:p w14:paraId="6BB5F26E" w14:textId="72515BDF" w:rsidR="004879D6" w:rsidRDefault="004879D6" w:rsidP="004879D6">
      <w:pPr>
        <w:pStyle w:val="ListParagraph"/>
        <w:numPr>
          <w:ilvl w:val="0"/>
          <w:numId w:val="3"/>
        </w:numPr>
      </w:pPr>
      <w:r w:rsidRPr="004879D6">
        <w:t>In this stage it is critical to establish a common ground and mission.</w:t>
      </w:r>
    </w:p>
    <w:p w14:paraId="2FEA6EFE" w14:textId="77777777" w:rsidR="004879D6" w:rsidRPr="004879D6" w:rsidRDefault="004879D6" w:rsidP="004879D6">
      <w:pPr>
        <w:pStyle w:val="ListParagraph"/>
        <w:numPr>
          <w:ilvl w:val="0"/>
          <w:numId w:val="3"/>
        </w:numPr>
        <w:rPr>
          <w:b/>
          <w:bCs/>
        </w:rPr>
      </w:pPr>
      <w:r w:rsidRPr="004879D6">
        <w:t>Normalize conflict as part of collaboration.</w:t>
      </w:r>
      <w:r w:rsidRPr="004879D6">
        <w:rPr>
          <w:b/>
          <w:bCs/>
        </w:rPr>
        <w:t xml:space="preserve"> </w:t>
      </w:r>
    </w:p>
    <w:p w14:paraId="0271252C" w14:textId="18AC955A" w:rsidR="004879D6" w:rsidRDefault="004879D6" w:rsidP="004879D6">
      <w:pPr>
        <w:pStyle w:val="ListParagraph"/>
        <w:numPr>
          <w:ilvl w:val="0"/>
          <w:numId w:val="3"/>
        </w:numPr>
      </w:pPr>
      <w:r w:rsidRPr="004879D6">
        <w:lastRenderedPageBreak/>
        <w:t>Focus on student outcomes.</w:t>
      </w:r>
    </w:p>
    <w:p w14:paraId="500864E7" w14:textId="3CBDFBF0" w:rsidR="004879D6" w:rsidRPr="004879D6" w:rsidRDefault="004879D6" w:rsidP="004879D6">
      <w:pPr>
        <w:pStyle w:val="ListParagraph"/>
        <w:numPr>
          <w:ilvl w:val="0"/>
          <w:numId w:val="3"/>
        </w:numPr>
      </w:pPr>
      <w:r w:rsidRPr="004879D6">
        <w:t xml:space="preserve">Data guides </w:t>
      </w:r>
      <w:proofErr w:type="gramStart"/>
      <w:r w:rsidRPr="004879D6">
        <w:t>decisions;</w:t>
      </w:r>
      <w:proofErr w:type="gramEnd"/>
      <w:r w:rsidRPr="004879D6">
        <w:t xml:space="preserve"> celebrate when desired outcomes are achieved!</w:t>
      </w:r>
    </w:p>
    <w:p w14:paraId="5F09FDE0" w14:textId="77777777" w:rsidR="004879D6" w:rsidRPr="004879D6" w:rsidRDefault="004879D6" w:rsidP="00996D4F"/>
    <w:sectPr w:rsidR="004879D6" w:rsidRPr="004879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F174" w14:textId="77777777" w:rsidR="00E1065C" w:rsidRDefault="00E1065C" w:rsidP="00996D4F">
      <w:pPr>
        <w:spacing w:after="0" w:line="240" w:lineRule="auto"/>
      </w:pPr>
      <w:r>
        <w:separator/>
      </w:r>
    </w:p>
  </w:endnote>
  <w:endnote w:type="continuationSeparator" w:id="0">
    <w:p w14:paraId="49DFF9C6" w14:textId="77777777" w:rsidR="00E1065C" w:rsidRDefault="00E1065C" w:rsidP="0099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107" w14:textId="77777777" w:rsidR="00996D4F" w:rsidRPr="00996D4F" w:rsidRDefault="00996D4F" w:rsidP="00996D4F">
    <w:pPr>
      <w:pStyle w:val="Footer"/>
      <w:rPr>
        <w:color w:val="000000" w:themeColor="text1"/>
      </w:rPr>
    </w:pPr>
    <w:r w:rsidRPr="00996D4F">
      <w:rPr>
        <w:color w:val="000000" w:themeColor="text1"/>
      </w:rPr>
      <w:t>This resource was made possible through a grant (Grant # 876-DOE86625-H027A200107) from the Virginia Department of Education to Old Dominion University.</w:t>
    </w:r>
  </w:p>
  <w:p w14:paraId="4976EF4A" w14:textId="77777777" w:rsidR="00996D4F" w:rsidRDefault="00996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A94E" w14:textId="77777777" w:rsidR="00E1065C" w:rsidRDefault="00E1065C" w:rsidP="00996D4F">
      <w:pPr>
        <w:spacing w:after="0" w:line="240" w:lineRule="auto"/>
      </w:pPr>
      <w:r>
        <w:separator/>
      </w:r>
    </w:p>
  </w:footnote>
  <w:footnote w:type="continuationSeparator" w:id="0">
    <w:p w14:paraId="578DE060" w14:textId="77777777" w:rsidR="00E1065C" w:rsidRDefault="00E1065C" w:rsidP="00996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4DAA"/>
    <w:multiLevelType w:val="hybridMultilevel"/>
    <w:tmpl w:val="70CA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9169B"/>
    <w:multiLevelType w:val="multilevel"/>
    <w:tmpl w:val="B69C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B2CEE"/>
    <w:multiLevelType w:val="multilevel"/>
    <w:tmpl w:val="D2C6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915894">
    <w:abstractNumId w:val="2"/>
  </w:num>
  <w:num w:numId="2" w16cid:durableId="1645694616">
    <w:abstractNumId w:val="1"/>
  </w:num>
  <w:num w:numId="3" w16cid:durableId="121785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F"/>
    <w:rsid w:val="00024E96"/>
    <w:rsid w:val="0026714F"/>
    <w:rsid w:val="003D322E"/>
    <w:rsid w:val="004879D6"/>
    <w:rsid w:val="00545FFA"/>
    <w:rsid w:val="00996D4F"/>
    <w:rsid w:val="00DB5C27"/>
    <w:rsid w:val="00E1065C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300C"/>
  <w15:chartTrackingRefBased/>
  <w15:docId w15:val="{E7EFE8DC-B3CA-4EEA-9EDE-EE22FC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4F"/>
  </w:style>
  <w:style w:type="paragraph" w:styleId="Footer">
    <w:name w:val="footer"/>
    <w:basedOn w:val="Normal"/>
    <w:link w:val="FooterChar"/>
    <w:uiPriority w:val="99"/>
    <w:unhideWhenUsed/>
    <w:rsid w:val="00996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1178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Interprofessional Collaborative Practice from the Beginning one pager- accessible version</dc:title>
  <dc:subject/>
  <dc:creator>Muise, Emily N.</dc:creator>
  <cp:keywords/>
  <dc:description/>
  <cp:lastModifiedBy>Muise, Emily N.</cp:lastModifiedBy>
  <cp:revision>4</cp:revision>
  <dcterms:created xsi:type="dcterms:W3CDTF">2025-10-02T17:46:00Z</dcterms:created>
  <dcterms:modified xsi:type="dcterms:W3CDTF">2025-11-21T14:57:00Z</dcterms:modified>
</cp:coreProperties>
</file>